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7422" w14:textId="77777777" w:rsidR="006B713E" w:rsidRDefault="006B713E" w:rsidP="00747260">
      <w:pPr>
        <w:keepNext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lang w:eastAsia="en-AU"/>
        </w:rPr>
      </w:pPr>
      <w:bookmarkStart w:id="0" w:name="_Toc40180972"/>
    </w:p>
    <w:bookmarkEnd w:id="0"/>
    <w:p w14:paraId="1394191D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CP7</w:t>
      </w:r>
    </w:p>
    <w:p w14:paraId="33941EE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5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747260" w:rsidRPr="00747260" w14:paraId="0EFC72FC" w14:textId="77777777" w:rsidTr="00747260">
        <w:tc>
          <w:tcPr>
            <w:tcW w:w="3899" w:type="pct"/>
            <w:tcBorders>
              <w:top w:val="single" w:sz="4" w:space="0" w:color="auto"/>
            </w:tcBorders>
          </w:tcPr>
          <w:p w14:paraId="5472C56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520B1A4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2B3BD60D" w14:textId="77777777" w:rsidTr="00747260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05D3E8D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D97676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2466AD3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20FE5C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06EFECF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D62DDD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14E4F1E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E20BCE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38FBB42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18F70F0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6EC7436" w14:textId="79760710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  <w:r w:rsidRPr="00102458">
        <w:rPr>
          <w:rFonts w:ascii="Arial" w:eastAsia="Times New Roman" w:hAnsi="Arial" w:cs="Calibri"/>
          <w:b/>
          <w:bCs/>
          <w:sz w:val="24"/>
          <w:szCs w:val="24"/>
        </w:rPr>
        <w:t>RESPONSE</w:t>
      </w:r>
    </w:p>
    <w:p w14:paraId="05CEBBFC" w14:textId="047F475C" w:rsidR="00D02CB8" w:rsidRPr="00BC7A1D" w:rsidRDefault="00D02CB8" w:rsidP="00D02CB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  <w:r w:rsidRPr="007C427C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D119DF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7C427C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</w:t>
      </w:r>
    </w:p>
    <w:p w14:paraId="1833315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14:paraId="7EF84B10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1664A611" w14:textId="54CE3C95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06F6FAA5" w14:textId="6B83D30C" w:rsidR="00D142A4" w:rsidRDefault="00D142A4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497BBA68" w14:textId="4D7F5550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6E237429" w14:textId="77777777" w:rsidR="00AB6496" w:rsidRPr="0028755C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28755C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612C4BA5" w14:textId="77777777" w:rsidR="00AB6496" w:rsidRPr="0028755C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28755C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28755C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7B5ED16E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1F2A41E0" w14:textId="39A72381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0A4C612" w14:textId="0BCE853C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32DF5EF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05409736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9F5ADBD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116EB34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6749DE90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7EC2EC1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ACA6B64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2286CDE5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E330A8F" w14:textId="0C4F60C5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728C05A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1682392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232980F1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0A445C6B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682325D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4BD2D8A6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2CE415A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DAE0CDC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93034CE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5966976E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FCC3392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7E3555B" w14:textId="77777777" w:rsidR="003D7225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6BC1562" w14:textId="174E84CA" w:rsidR="00AB6496" w:rsidRDefault="003D7225" w:rsidP="003D722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>
        <w:rPr>
          <w:rFonts w:ascii="Arial" w:eastAsia="Times New Roman" w:hAnsi="Arial" w:cs="Calibri"/>
          <w:bCs/>
          <w:sz w:val="20"/>
          <w:szCs w:val="20"/>
        </w:rPr>
        <w:br/>
      </w:r>
      <w:r w:rsidR="00AB6496">
        <w:rPr>
          <w:rFonts w:ascii="Arial" w:eastAsia="Times New Roman" w:hAnsi="Arial" w:cs="Calibri"/>
          <w:bCs/>
          <w:sz w:val="20"/>
          <w:szCs w:val="20"/>
        </w:rPr>
        <w:br/>
      </w:r>
    </w:p>
    <w:p w14:paraId="088D26EC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A1AE8CD" w14:textId="77777777" w:rsidR="00AB6496" w:rsidRDefault="00AB6496" w:rsidP="00AB64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290B624B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34A58B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363B3C7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198BEACA" w14:textId="16B9201A" w:rsid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7113AA5" w14:textId="73C70C81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3637B291" w14:textId="21FF4AEA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9E9C44E" w14:textId="6E8BF09C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99A80C5" w14:textId="0830FC5E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A4E4510" w14:textId="22F75143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4F5444C" w14:textId="283D788D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9468892" w14:textId="783A890E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78A8CAF4" w14:textId="2DEDC1AA" w:rsidR="00AB6496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4E9EDC26" w14:textId="2D5C3FBE" w:rsidR="0028755C" w:rsidRDefault="0028755C" w:rsidP="0028755C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3F707612" w14:textId="77777777" w:rsidR="0028755C" w:rsidRPr="00747260" w:rsidRDefault="0028755C" w:rsidP="0028755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755C" w14:paraId="5A4CB98E" w14:textId="77777777" w:rsidTr="00497000">
        <w:tc>
          <w:tcPr>
            <w:tcW w:w="10456" w:type="dxa"/>
          </w:tcPr>
          <w:p w14:paraId="586E6954" w14:textId="77777777" w:rsidR="0028755C" w:rsidRPr="00A0600E" w:rsidRDefault="0028755C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t>Instructions:</w:t>
            </w:r>
          </w:p>
          <w:p w14:paraId="1ECB9EB9" w14:textId="77777777" w:rsidR="0028755C" w:rsidRDefault="0028755C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494E592" w14:textId="77777777" w:rsidR="0028755C" w:rsidRDefault="0028755C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Duplicate the relevant details box for multiple parties of the same type. </w:t>
            </w:r>
          </w:p>
          <w:p w14:paraId="5F37B4A8" w14:textId="77777777" w:rsidR="0028755C" w:rsidRDefault="0028755C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71A67B8" w14:textId="132EC4AE" w:rsidR="0028755C" w:rsidRDefault="0028755C" w:rsidP="00497000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4B0A041D" w14:textId="77777777" w:rsidR="0028755C" w:rsidRDefault="0028755C" w:rsidP="00497000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Cs/>
                <w:sz w:val="20"/>
                <w:szCs w:val="20"/>
              </w:rPr>
            </w:pPr>
          </w:p>
        </w:tc>
      </w:tr>
    </w:tbl>
    <w:p w14:paraId="752795EE" w14:textId="0CCD5679" w:rsidR="0028755C" w:rsidRDefault="0028755C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433C" w14:paraId="7BE16D36" w14:textId="77777777" w:rsidTr="00337352">
        <w:tc>
          <w:tcPr>
            <w:tcW w:w="10456" w:type="dxa"/>
          </w:tcPr>
          <w:p w14:paraId="45E67804" w14:textId="77777777" w:rsidR="0006433C" w:rsidRPr="00747260" w:rsidRDefault="0006433C" w:rsidP="0033735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3596F929" w14:textId="758481EF" w:rsidR="0006433C" w:rsidRPr="000D0903" w:rsidRDefault="0006433C" w:rsidP="0033735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If there is a safety concern and you do not wish to specify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7BD91E19" w14:textId="08EC9916" w:rsidR="00AB6496" w:rsidRPr="00747260" w:rsidRDefault="00AB6496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4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4EBD32FC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770" w14:textId="4D29049B" w:rsidR="00747260" w:rsidRDefault="00192C14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8"/>
                <w:szCs w:val="18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Filed by the Respondent:</w:t>
            </w:r>
          </w:p>
          <w:p w14:paraId="27BB1263" w14:textId="335AFEB3" w:rsidR="00192C14" w:rsidRPr="00747260" w:rsidRDefault="00192C14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6ABA054D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D147" w14:textId="21E29360" w:rsidR="00747260" w:rsidRPr="00747260" w:rsidRDefault="00AB6496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Full Name</w:t>
            </w:r>
          </w:p>
          <w:p w14:paraId="4FBE619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55B1CA2C" w14:textId="7F8E1231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34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A7F83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AEABF5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8265725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F6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EFF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B2DE6D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Chief Executive/Minister </w:t>
            </w:r>
          </w:p>
          <w:p w14:paraId="5AFDD032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Parent</w:t>
            </w:r>
          </w:p>
          <w:p w14:paraId="5629056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Guardian</w:t>
            </w:r>
          </w:p>
          <w:p w14:paraId="7EC00D5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Other Party</w:t>
            </w:r>
          </w:p>
          <w:p w14:paraId="2BFEC708" w14:textId="234EB139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47260" w:rsidRPr="00747260" w14:paraId="2AFD3D71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0D18" w14:textId="55804B4E" w:rsidR="00747260" w:rsidRPr="00747260" w:rsidRDefault="00747260" w:rsidP="00E870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E8700A"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B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84A8B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490FA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DA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074A88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72539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00FE23F8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E860" w14:textId="35D5D085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E8700A"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9E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44F44C7" w14:textId="6E532B15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7A8B34D" w14:textId="77777777" w:rsidR="0028755C" w:rsidRPr="00747260" w:rsidRDefault="0028755C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00E4B4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1F6BADF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1233EF98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93E5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7E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534FF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309CB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D3D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041403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48642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98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075665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E32F4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32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728EC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0DB255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41E87C5E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5928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38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E440F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89D9EF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5107D640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7A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DA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CC172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DA0E89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34B3369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4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42EA23B3" w14:textId="77777777" w:rsidTr="00747260">
        <w:tc>
          <w:tcPr>
            <w:tcW w:w="5000" w:type="pct"/>
          </w:tcPr>
          <w:p w14:paraId="0BA05544" w14:textId="7DEED0CB" w:rsidR="00D142A4" w:rsidRPr="00D142A4" w:rsidRDefault="00D142A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z w:val="20"/>
                <w:szCs w:val="20"/>
              </w:rPr>
              <w:t>Introduction:</w:t>
            </w:r>
          </w:p>
          <w:p w14:paraId="28F2DE00" w14:textId="10FA9AD2" w:rsidR="00E8700A" w:rsidRDefault="00D142A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8700A" w:rsidRPr="00B83661">
              <w:rPr>
                <w:rFonts w:ascii="Arial" w:hAnsi="Arial" w:cs="Arial"/>
                <w:sz w:val="20"/>
                <w:szCs w:val="20"/>
              </w:rPr>
              <w:t>This Response is</w:t>
            </w:r>
            <w:r>
              <w:rPr>
                <w:rFonts w:ascii="Arial" w:hAnsi="Arial" w:cs="Arial"/>
                <w:sz w:val="20"/>
                <w:szCs w:val="20"/>
              </w:rPr>
              <w:t xml:space="preserve"> filed</w:t>
            </w:r>
            <w:r w:rsidR="00E8700A" w:rsidRPr="00B83661">
              <w:rPr>
                <w:rFonts w:ascii="Arial" w:hAnsi="Arial" w:cs="Arial"/>
                <w:sz w:val="20"/>
                <w:szCs w:val="20"/>
              </w:rPr>
              <w:t xml:space="preserve"> in relation to an Application for a Care and Protection order. </w:t>
            </w:r>
          </w:p>
          <w:p w14:paraId="1CA239D5" w14:textId="39416F25" w:rsidR="00D142A4" w:rsidRDefault="00D142A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content of this Response is governed by </w:t>
            </w:r>
            <w:r w:rsidR="00672E9C">
              <w:rPr>
                <w:rFonts w:ascii="Arial" w:hAnsi="Arial" w:cs="Arial"/>
                <w:sz w:val="20"/>
                <w:szCs w:val="20"/>
              </w:rPr>
              <w:t xml:space="preserve">Rule 11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142A4">
              <w:rPr>
                <w:rFonts w:ascii="Arial" w:hAnsi="Arial" w:cs="Arial"/>
                <w:i/>
                <w:sz w:val="20"/>
                <w:szCs w:val="20"/>
              </w:rPr>
              <w:t xml:space="preserve">Youth Court </w:t>
            </w:r>
            <w:r w:rsidR="006B713E">
              <w:rPr>
                <w:rFonts w:ascii="Arial" w:hAnsi="Arial" w:cs="Arial"/>
                <w:i/>
                <w:sz w:val="20"/>
                <w:szCs w:val="20"/>
              </w:rPr>
              <w:t>(Care and Protection) Rules 2018</w:t>
            </w:r>
            <w:r w:rsidR="00672E9C">
              <w:rPr>
                <w:rFonts w:ascii="Arial" w:hAnsi="Arial" w:cs="Arial"/>
                <w:sz w:val="20"/>
                <w:szCs w:val="20"/>
              </w:rPr>
              <w:t xml:space="preserve"> (SA).</w:t>
            </w:r>
          </w:p>
          <w:p w14:paraId="00AC34CC" w14:textId="4596F741" w:rsidR="00683EBF" w:rsidRDefault="0087468C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83EBF">
              <w:rPr>
                <w:rFonts w:ascii="Arial" w:hAnsi="Arial" w:cs="Arial"/>
                <w:sz w:val="20"/>
                <w:szCs w:val="20"/>
              </w:rPr>
              <w:t>omplete the following</w:t>
            </w:r>
            <w:r w:rsidR="006B713E">
              <w:rPr>
                <w:rFonts w:ascii="Arial" w:hAnsi="Arial" w:cs="Arial"/>
                <w:sz w:val="20"/>
                <w:szCs w:val="20"/>
              </w:rPr>
              <w:t xml:space="preserve"> Response Details as applicable and add additional paragraphs as necessary.</w:t>
            </w:r>
          </w:p>
          <w:p w14:paraId="6DBE8606" w14:textId="77777777" w:rsidR="00D142A4" w:rsidRPr="00D142A4" w:rsidRDefault="00D142A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1EE56DF" w14:textId="2B0BBA36" w:rsidR="00D142A4" w:rsidRDefault="00D142A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83661">
              <w:rPr>
                <w:rFonts w:ascii="Arial" w:hAnsi="Arial" w:cs="Arial"/>
                <w:b/>
                <w:sz w:val="20"/>
                <w:szCs w:val="20"/>
              </w:rPr>
              <w:t>Response Details</w:t>
            </w:r>
          </w:p>
          <w:p w14:paraId="707A8717" w14:textId="77777777" w:rsidR="00683EBF" w:rsidRDefault="00683EBF" w:rsidP="00683EB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File Number: [</w:t>
            </w:r>
            <w:r w:rsidRPr="00D142A4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DA78853" w14:textId="72A12A5D" w:rsidR="00192C14" w:rsidRDefault="00192C14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72CC72C" w14:textId="729CE83C" w:rsidR="00192C14" w:rsidRPr="00D142A4" w:rsidRDefault="00051F05" w:rsidP="00D142A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(1) </w:t>
            </w:r>
            <w:r w:rsidR="00192C14"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The Respondent opposes the following </w:t>
            </w:r>
            <w:r w:rsidR="00813068">
              <w:rPr>
                <w:rFonts w:ascii="Arial" w:eastAsia="Times New Roman" w:hAnsi="Arial" w:cs="Arial"/>
                <w:sz w:val="20"/>
                <w:szCs w:val="20"/>
              </w:rPr>
              <w:t>Order</w:t>
            </w:r>
            <w:r w:rsidR="00192C14"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 stated in the Application:</w:t>
            </w:r>
          </w:p>
          <w:p w14:paraId="3D81F1F6" w14:textId="6B6A174E" w:rsidR="00192C14" w:rsidRPr="00B83661" w:rsidRDefault="004E5964" w:rsidP="00192C1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 xml:space="preserve">each </w:t>
            </w:r>
            <w:r w:rsidR="00813068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="006B713E">
              <w:rPr>
                <w:rFonts w:ascii="Arial" w:hAnsi="Arial" w:cs="Arial"/>
                <w:b/>
                <w:sz w:val="20"/>
                <w:szCs w:val="20"/>
              </w:rPr>
              <w:t xml:space="preserve"> opposed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in separately numbered paragraphs.</w:t>
            </w:r>
            <w:r w:rsidR="00192C14" w:rsidRPr="00B83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44F28E" w14:textId="77777777" w:rsidR="00192C14" w:rsidRPr="00B83661" w:rsidRDefault="00192C14" w:rsidP="004E5964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1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1A1146" w14:textId="77777777" w:rsidR="00192C14" w:rsidRDefault="00192C14" w:rsidP="004E5964">
            <w:pPr>
              <w:pStyle w:val="ListParagraph"/>
              <w:numPr>
                <w:ilvl w:val="0"/>
                <w:numId w:val="16"/>
              </w:numPr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F9AFCB" w14:textId="4365CD2D" w:rsidR="00192C14" w:rsidRDefault="00192C14" w:rsidP="004E5964">
            <w:pPr>
              <w:pStyle w:val="ListParagraph"/>
              <w:numPr>
                <w:ilvl w:val="0"/>
                <w:numId w:val="16"/>
              </w:numPr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EA2BC7" w14:textId="77777777" w:rsidR="00683EBF" w:rsidRPr="00683EBF" w:rsidRDefault="00683EBF" w:rsidP="00683EBF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662EF4" w14:textId="7A1212C9" w:rsidR="00192C14" w:rsidRPr="00D142A4" w:rsidRDefault="00192C14" w:rsidP="00051F0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The Respondent does not oppose the following </w:t>
            </w:r>
            <w:r w:rsidR="00813068">
              <w:rPr>
                <w:rFonts w:ascii="Arial" w:eastAsia="Times New Roman" w:hAnsi="Arial" w:cs="Arial"/>
                <w:sz w:val="20"/>
                <w:szCs w:val="20"/>
              </w:rPr>
              <w:t>Orders</w:t>
            </w:r>
            <w:r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 stated in the Application:</w:t>
            </w:r>
          </w:p>
          <w:p w14:paraId="60BC7EC8" w14:textId="0ECAE5EE" w:rsidR="00192C14" w:rsidRPr="00B83661" w:rsidRDefault="004E5964" w:rsidP="00192C1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 xml:space="preserve">each </w:t>
            </w:r>
            <w:r w:rsidR="00813068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="006B713E">
              <w:rPr>
                <w:rFonts w:ascii="Arial" w:hAnsi="Arial" w:cs="Arial"/>
                <w:b/>
                <w:sz w:val="20"/>
                <w:szCs w:val="20"/>
              </w:rPr>
              <w:t xml:space="preserve"> not opposed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in separately numbered paragraphs.</w:t>
            </w:r>
            <w:r w:rsidR="00192C14" w:rsidRPr="00B83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7DFEDE" w14:textId="77777777" w:rsidR="00192C14" w:rsidRPr="00B83661" w:rsidRDefault="00192C14" w:rsidP="004E5964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1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A769F6" w14:textId="77777777" w:rsidR="00192C14" w:rsidRDefault="00192C14" w:rsidP="004E5964">
            <w:pPr>
              <w:pStyle w:val="ListParagraph"/>
              <w:numPr>
                <w:ilvl w:val="0"/>
                <w:numId w:val="20"/>
              </w:numPr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E80EEF" w14:textId="0131502A" w:rsidR="00192C14" w:rsidRDefault="00192C14" w:rsidP="004E5964">
            <w:pPr>
              <w:pStyle w:val="ListParagraph"/>
              <w:numPr>
                <w:ilvl w:val="0"/>
                <w:numId w:val="20"/>
              </w:numPr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5264FD" w14:textId="77777777" w:rsidR="00683EBF" w:rsidRPr="00683EBF" w:rsidRDefault="00683EBF" w:rsidP="00683EBF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4DB463" w14:textId="1A578789" w:rsidR="00192C14" w:rsidRPr="00D142A4" w:rsidRDefault="00192C14" w:rsidP="00051F0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The Respondent </w:t>
            </w:r>
            <w:r w:rsidR="00C53534">
              <w:rPr>
                <w:rFonts w:ascii="Arial" w:eastAsia="Times New Roman" w:hAnsi="Arial" w:cs="Arial"/>
                <w:sz w:val="20"/>
                <w:szCs w:val="20"/>
              </w:rPr>
              <w:t>proposes</w:t>
            </w:r>
            <w:r w:rsidRPr="00D142A4">
              <w:rPr>
                <w:rFonts w:ascii="Arial" w:eastAsia="Times New Roman" w:hAnsi="Arial" w:cs="Arial"/>
                <w:sz w:val="20"/>
                <w:szCs w:val="20"/>
              </w:rPr>
              <w:t xml:space="preserve"> the following </w:t>
            </w:r>
            <w:r w:rsidR="00C53534">
              <w:rPr>
                <w:rFonts w:ascii="Arial" w:eastAsia="Times New Roman" w:hAnsi="Arial" w:cs="Arial"/>
                <w:sz w:val="20"/>
                <w:szCs w:val="20"/>
              </w:rPr>
              <w:t xml:space="preserve">alternative </w:t>
            </w:r>
            <w:r w:rsidRPr="00D142A4">
              <w:rPr>
                <w:rFonts w:ascii="Arial" w:eastAsia="Times New Roman" w:hAnsi="Arial" w:cs="Arial"/>
                <w:sz w:val="20"/>
                <w:szCs w:val="20"/>
              </w:rPr>
              <w:t>Order/s:</w:t>
            </w:r>
          </w:p>
          <w:p w14:paraId="42439817" w14:textId="4865154F" w:rsidR="00672E9C" w:rsidRDefault="004E5964" w:rsidP="00192C1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C14">
              <w:rPr>
                <w:rFonts w:ascii="Arial" w:hAnsi="Arial" w:cs="Arial"/>
                <w:b/>
                <w:sz w:val="20"/>
                <w:szCs w:val="20"/>
              </w:rPr>
              <w:t xml:space="preserve">each </w:t>
            </w:r>
            <w:r w:rsidR="006B713E">
              <w:rPr>
                <w:rFonts w:ascii="Arial" w:hAnsi="Arial" w:cs="Arial"/>
                <w:b/>
                <w:sz w:val="20"/>
                <w:szCs w:val="20"/>
              </w:rPr>
              <w:t xml:space="preserve">Order </w:t>
            </w:r>
            <w:r w:rsidR="00C53534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="00192C14" w:rsidRPr="00B83661"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r w:rsidR="00D14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468C">
              <w:rPr>
                <w:rFonts w:ascii="Arial" w:hAnsi="Arial" w:cs="Arial"/>
                <w:b/>
                <w:sz w:val="20"/>
                <w:szCs w:val="20"/>
              </w:rPr>
              <w:t xml:space="preserve">separately numbered paragraphs and </w:t>
            </w:r>
            <w:r w:rsidR="00D142A4">
              <w:rPr>
                <w:rFonts w:ascii="Arial" w:hAnsi="Arial" w:cs="Arial"/>
                <w:b/>
                <w:sz w:val="20"/>
                <w:szCs w:val="20"/>
              </w:rPr>
              <w:t xml:space="preserve">state clearly the Order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     </w:t>
            </w:r>
            <w:r w:rsidR="00D142A4">
              <w:rPr>
                <w:rFonts w:ascii="Arial" w:hAnsi="Arial" w:cs="Arial"/>
                <w:b/>
                <w:sz w:val="20"/>
                <w:szCs w:val="20"/>
              </w:rPr>
              <w:t xml:space="preserve">outlined in </w:t>
            </w:r>
            <w:r w:rsidR="0076087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142A4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="00D142A4">
              <w:rPr>
                <w:rFonts w:ascii="Arial" w:hAnsi="Arial" w:cs="Arial"/>
                <w:b/>
                <w:sz w:val="20"/>
                <w:szCs w:val="20"/>
              </w:rPr>
              <w:t xml:space="preserve"> above that it would replace.</w:t>
            </w:r>
          </w:p>
          <w:p w14:paraId="22682737" w14:textId="0E54D4D5" w:rsidR="00192C14" w:rsidRPr="00D142A4" w:rsidRDefault="00192C14" w:rsidP="004E596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1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B5338A" w14:textId="46F5E674" w:rsidR="00192C14" w:rsidRPr="00D142A4" w:rsidRDefault="00192C14" w:rsidP="004E596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387E10" w14:textId="70D4D7FB" w:rsidR="006B713E" w:rsidRDefault="006B713E" w:rsidP="004E596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firstLine="1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F5A779" w14:textId="24331F2F" w:rsidR="00AB645D" w:rsidRDefault="00AB645D" w:rsidP="00AB645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4004D8" w14:textId="1BACEC30" w:rsidR="004E5964" w:rsidRDefault="004E5964" w:rsidP="00AB645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EDA63B" w14:textId="77777777" w:rsidR="004E5964" w:rsidRPr="00AB645D" w:rsidRDefault="004E5964" w:rsidP="00AB645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7AF9E0" w14:textId="02C7F27E" w:rsidR="00683EBF" w:rsidRPr="004E5964" w:rsidRDefault="00C53534" w:rsidP="004E596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E5964">
              <w:rPr>
                <w:rFonts w:ascii="Arial" w:eastAsia="Times New Roman" w:hAnsi="Arial" w:cs="Arial"/>
                <w:sz w:val="20"/>
                <w:szCs w:val="20"/>
              </w:rPr>
              <w:t xml:space="preserve">(1) </w:t>
            </w:r>
            <w:r w:rsidR="00D142A4" w:rsidRPr="004E5964">
              <w:rPr>
                <w:rFonts w:ascii="Arial" w:eastAsia="Times New Roman" w:hAnsi="Arial" w:cs="Arial"/>
                <w:sz w:val="20"/>
                <w:szCs w:val="20"/>
              </w:rPr>
              <w:t xml:space="preserve">In relation to each ground of the Application, </w:t>
            </w:r>
            <w:r w:rsidR="00683EBF" w:rsidRPr="004E5964">
              <w:rPr>
                <w:rFonts w:ascii="Arial" w:eastAsia="Times New Roman" w:hAnsi="Arial" w:cs="Arial"/>
                <w:sz w:val="20"/>
                <w:szCs w:val="20"/>
              </w:rPr>
              <w:t xml:space="preserve">the following </w:t>
            </w:r>
            <w:r w:rsidR="00813068" w:rsidRPr="004E5964">
              <w:rPr>
                <w:rFonts w:ascii="Arial" w:eastAsia="Times New Roman" w:hAnsi="Arial" w:cs="Arial"/>
                <w:sz w:val="20"/>
                <w:szCs w:val="20"/>
              </w:rPr>
              <w:t>grounds</w:t>
            </w:r>
            <w:r w:rsidR="00683EBF" w:rsidRPr="004E5964">
              <w:rPr>
                <w:rFonts w:ascii="Arial" w:eastAsia="Times New Roman" w:hAnsi="Arial" w:cs="Arial"/>
                <w:sz w:val="20"/>
                <w:szCs w:val="20"/>
              </w:rPr>
              <w:t xml:space="preserve"> are admitted:</w:t>
            </w:r>
            <w:r w:rsidR="004E5964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424181C3" w14:textId="32E9AAC5" w:rsidR="00683EBF" w:rsidRDefault="00683EBF" w:rsidP="004E5964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F7BACC" w14:textId="77777777" w:rsidR="004E5964" w:rsidRDefault="004E5964" w:rsidP="004E5964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EFDE4E" w14:textId="77777777" w:rsidR="00683EBF" w:rsidRDefault="00683EBF" w:rsidP="004E5964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49B324" w14:textId="77777777" w:rsidR="00683EBF" w:rsidRDefault="00683EBF" w:rsidP="00683EBF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5340EA" w14:textId="1746F87F" w:rsidR="00683EBF" w:rsidRDefault="00683EBF" w:rsidP="00C53534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relation to each </w:t>
            </w:r>
            <w:r w:rsidR="007748C3">
              <w:rPr>
                <w:rFonts w:ascii="Arial" w:eastAsia="Times New Roman" w:hAnsi="Arial" w:cs="Arial"/>
                <w:sz w:val="20"/>
                <w:szCs w:val="20"/>
              </w:rPr>
              <w:t>ground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53534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Application, the </w:t>
            </w:r>
            <w:r w:rsidR="002F03E3">
              <w:rPr>
                <w:rFonts w:ascii="Arial" w:eastAsia="Times New Roman" w:hAnsi="Arial" w:cs="Arial"/>
                <w:sz w:val="20"/>
                <w:szCs w:val="20"/>
              </w:rPr>
              <w:t xml:space="preserve">following </w:t>
            </w:r>
            <w:r w:rsidR="00813068">
              <w:rPr>
                <w:rFonts w:ascii="Arial" w:eastAsia="Times New Roman" w:hAnsi="Arial" w:cs="Arial"/>
                <w:sz w:val="20"/>
                <w:szCs w:val="20"/>
              </w:rPr>
              <w:t>grounds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are disputed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BEE35C9" w14:textId="77777777" w:rsidR="00683EBF" w:rsidRDefault="00683EBF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85CA4B" w14:textId="14B03857" w:rsidR="00683EBF" w:rsidRDefault="00683EBF" w:rsidP="004E5964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7E094C" w14:textId="3767B47D" w:rsidR="00683EBF" w:rsidRDefault="00683EBF" w:rsidP="004E5964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CEE8E7" w14:textId="075217D7" w:rsidR="00BC3D96" w:rsidRDefault="00BC3D96" w:rsidP="004E5964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3ADBD8" w14:textId="2C67B5DD" w:rsidR="00683EBF" w:rsidRPr="00BC3D96" w:rsidRDefault="00BC3D96" w:rsidP="004E5964">
            <w:pPr>
              <w:overflowPunct w:val="0"/>
              <w:autoSpaceDE w:val="0"/>
              <w:autoSpaceDN w:val="0"/>
              <w:adjustRightInd w:val="0"/>
              <w:spacing w:before="120"/>
              <w:ind w:left="58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 the grounds are disputed: [</w:t>
            </w:r>
            <w:r w:rsidRPr="00813068">
              <w:rPr>
                <w:rFonts w:ascii="Arial" w:hAnsi="Arial" w:cs="Arial"/>
                <w:i/>
                <w:sz w:val="20"/>
                <w:szCs w:val="20"/>
              </w:rPr>
              <w:t>Reasons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="00C53534" w:rsidRPr="00BC3D96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01527C" w14:textId="4876EC6D" w:rsidR="00683EBF" w:rsidRDefault="00683EBF" w:rsidP="007748C3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relation to each ground of the Application, the following </w:t>
            </w:r>
            <w:r w:rsidR="00813068">
              <w:rPr>
                <w:rFonts w:ascii="Arial" w:eastAsia="Times New Roman" w:hAnsi="Arial" w:cs="Arial"/>
                <w:sz w:val="20"/>
                <w:szCs w:val="20"/>
              </w:rPr>
              <w:t>grounds</w:t>
            </w:r>
            <w:r w:rsidR="007748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are not admitted, but not disputed for the purpose</w:t>
            </w:r>
            <w:r w:rsidR="00BC3D96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the determination of the Application:</w:t>
            </w:r>
          </w:p>
          <w:p w14:paraId="4FC655CF" w14:textId="77777777" w:rsidR="00683EBF" w:rsidRDefault="00683EBF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D6BC39" w14:textId="297C52F8" w:rsidR="00683EBF" w:rsidRDefault="00683EBF" w:rsidP="004E5964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596CA0" w14:textId="5ED7A2B8" w:rsidR="00683EBF" w:rsidRDefault="00683EBF" w:rsidP="004E5964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1C86F" w14:textId="7EAC3559" w:rsidR="00683EBF" w:rsidRDefault="00683EBF" w:rsidP="004E5964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2B9DB6" w14:textId="77777777" w:rsidR="007748C3" w:rsidRDefault="007748C3" w:rsidP="007748C3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61710" w14:textId="20A7BC7C" w:rsidR="007748C3" w:rsidRDefault="00813068" w:rsidP="004E5964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 w:hanging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(1) 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 xml:space="preserve">In relation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each separate particular of a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 xml:space="preserve"> factual allegation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the Application,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following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particulars</w:t>
            </w:r>
            <w:r w:rsidR="0076087F">
              <w:rPr>
                <w:rFonts w:ascii="Arial" w:eastAsia="Times New Roman" w:hAnsi="Arial" w:cs="Arial"/>
                <w:sz w:val="20"/>
                <w:szCs w:val="20"/>
              </w:rPr>
              <w:t xml:space="preserve"> 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admitted:</w:t>
            </w:r>
          </w:p>
          <w:p w14:paraId="29EBD538" w14:textId="3A185DB9" w:rsidR="0076087F" w:rsidRDefault="0076087F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D04963" w14:textId="27C3FCBD" w:rsidR="0076087F" w:rsidRDefault="0076087F" w:rsidP="004E5964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6341E6" w14:textId="3EB5BF1A" w:rsidR="0076087F" w:rsidRDefault="0076087F" w:rsidP="004E5964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95377" w14:textId="389A152A" w:rsidR="0076087F" w:rsidRDefault="0076087F" w:rsidP="004E5964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7D74E6" w14:textId="684984CA" w:rsidR="00813068" w:rsidRDefault="00813068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6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C3AA22" w14:textId="4E51B5E2" w:rsidR="00813068" w:rsidRPr="00813068" w:rsidRDefault="00813068" w:rsidP="0081306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13068">
              <w:rPr>
                <w:rFonts w:ascii="Arial" w:hAnsi="Arial" w:cs="Arial"/>
                <w:sz w:val="20"/>
                <w:szCs w:val="20"/>
              </w:rPr>
              <w:t xml:space="preserve"> (2) In relation to each separate particular of a factual allegation in the Application, the following particulars are </w:t>
            </w:r>
            <w:r w:rsidRPr="00813068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13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disputed</w:t>
            </w:r>
            <w:r w:rsidRPr="0081306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62C0C6" w14:textId="77777777" w:rsidR="00813068" w:rsidRDefault="00813068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8A77C0" w14:textId="0C29FDB9" w:rsidR="00813068" w:rsidRDefault="00813068" w:rsidP="004E596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AAFC3F" w14:textId="0249C424" w:rsidR="00813068" w:rsidRDefault="00813068" w:rsidP="004E596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5E6A5C" w14:textId="5623D6B3" w:rsidR="00813068" w:rsidRPr="00813068" w:rsidRDefault="00813068" w:rsidP="004E596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234BA0" w14:textId="7AC2BBFC" w:rsidR="00813068" w:rsidRDefault="00813068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8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Reasons </w:t>
            </w:r>
            <w:r w:rsidR="00BC3D96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particulars are disputed: [</w:t>
            </w:r>
            <w:r w:rsidRPr="00813068">
              <w:rPr>
                <w:rFonts w:ascii="Arial" w:eastAsia="Times New Roman" w:hAnsi="Arial" w:cs="Arial"/>
                <w:i/>
                <w:sz w:val="20"/>
                <w:szCs w:val="20"/>
              </w:rPr>
              <w:t>Reasons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  <w:p w14:paraId="50D04F95" w14:textId="25C51D26" w:rsidR="00BC3D96" w:rsidRDefault="00BC3D96" w:rsidP="00813068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6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F5C5CD" w14:textId="77777777" w:rsidR="00BC3D96" w:rsidRPr="00C53534" w:rsidRDefault="00BC3D96" w:rsidP="00BC3D96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B20650" w14:textId="61EBF930" w:rsidR="00BC3D96" w:rsidRPr="00BC3D96" w:rsidRDefault="00BC3D96" w:rsidP="00BC3D96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C3D96">
              <w:rPr>
                <w:rFonts w:ascii="Arial" w:eastAsia="Times New Roman" w:hAnsi="Arial" w:cs="Arial"/>
                <w:sz w:val="20"/>
                <w:szCs w:val="20"/>
              </w:rPr>
              <w:t xml:space="preserve">In relation to each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separate particular</w:t>
            </w:r>
            <w:r w:rsidRPr="00BC3D96">
              <w:rPr>
                <w:rFonts w:ascii="Arial" w:eastAsia="Times New Roman" w:hAnsi="Arial" w:cs="Arial"/>
                <w:sz w:val="20"/>
                <w:szCs w:val="20"/>
              </w:rPr>
              <w:t xml:space="preserve"> of the Application, the following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particulars</w:t>
            </w:r>
            <w:r w:rsidRPr="00BC3D96">
              <w:rPr>
                <w:rFonts w:ascii="Arial" w:eastAsia="Times New Roman" w:hAnsi="Arial" w:cs="Arial"/>
                <w:sz w:val="20"/>
                <w:szCs w:val="20"/>
              </w:rPr>
              <w:t xml:space="preserve"> are not admitted, but not disputed for the purpose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C3D96">
              <w:rPr>
                <w:rFonts w:ascii="Arial" w:eastAsia="Times New Roman" w:hAnsi="Arial" w:cs="Arial"/>
                <w:sz w:val="20"/>
                <w:szCs w:val="20"/>
              </w:rPr>
              <w:t xml:space="preserve"> of the determination of the Application:</w:t>
            </w:r>
          </w:p>
          <w:p w14:paraId="04A917CA" w14:textId="77777777" w:rsidR="00BC3D96" w:rsidRDefault="00BC3D96" w:rsidP="004E5964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0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024313" w14:textId="2B2C78DB" w:rsidR="00BC3D96" w:rsidRDefault="00BC3D96" w:rsidP="004E5964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9AFC51" w14:textId="6E83B94D" w:rsidR="00BC3D96" w:rsidRDefault="00BC3D96" w:rsidP="004E5964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318710" w14:textId="0532DE69" w:rsidR="00813068" w:rsidRPr="0028755C" w:rsidRDefault="00813068" w:rsidP="0028755C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hanging="28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AF5F3" w14:textId="61C1834F" w:rsidR="006B713E" w:rsidRPr="00683EBF" w:rsidRDefault="006B713E" w:rsidP="006B713E">
            <w:pPr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2B685B40" w14:textId="6FAD8A5C" w:rsidR="003931CD" w:rsidRDefault="003931CD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6FA1EE18" w14:textId="5B51AAD6" w:rsidR="008E4CC3" w:rsidRDefault="008E4CC3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6713CB53" w14:textId="04D8A076" w:rsidR="008E4CC3" w:rsidRDefault="008E4CC3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05907C0E" w14:textId="5CE5C273" w:rsidR="008E4CC3" w:rsidRDefault="008E4CC3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7561AB69" w14:textId="77777777" w:rsidR="008E4CC3" w:rsidRPr="00747260" w:rsidRDefault="008E4CC3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4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29979FAB" w14:textId="77777777" w:rsidTr="00747260">
        <w:tc>
          <w:tcPr>
            <w:tcW w:w="10457" w:type="dxa"/>
          </w:tcPr>
          <w:p w14:paraId="5D817C3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79EE979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513B6981" w14:textId="5AE5F534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The party filing this document is required to serve it on all other parties at least 5 business days before the Pre-Trial Conference.</w:t>
            </w:r>
          </w:p>
          <w:p w14:paraId="6F4B6349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6547329C" w14:textId="5684395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776D6808" w14:textId="1CDA125E" w:rsid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74FF6A2D" w14:textId="7053F8C1" w:rsidR="009A228D" w:rsidRDefault="009A228D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B3CE12F" w14:textId="42FCB803" w:rsidR="00747260" w:rsidRPr="00747260" w:rsidRDefault="009A228D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document must be served in accordance with legislation and the Rules of Court.</w:t>
            </w:r>
          </w:p>
        </w:tc>
      </w:tr>
    </w:tbl>
    <w:p w14:paraId="07E0EEFA" w14:textId="5AAE5152" w:rsidR="00BC3D96" w:rsidRPr="00747260" w:rsidRDefault="00BC3D96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4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23A8165A" w14:textId="77777777" w:rsidTr="00747260">
        <w:trPr>
          <w:trHeight w:val="2150"/>
        </w:trPr>
        <w:tc>
          <w:tcPr>
            <w:tcW w:w="10602" w:type="dxa"/>
          </w:tcPr>
          <w:p w14:paraId="63C206E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72AB67A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34B4DB72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this Response is a:</w:t>
            </w:r>
          </w:p>
          <w:p w14:paraId="19537377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318167E9" w14:textId="70834FF9" w:rsid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789FEF20" w14:textId="1AEC97E3" w:rsidR="00683EBF" w:rsidRDefault="00683EBF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</w:rPr>
            </w:pPr>
          </w:p>
          <w:p w14:paraId="018B8F6C" w14:textId="0C0F39C2" w:rsidR="00683EBF" w:rsidRDefault="00683EBF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Expert reports</w:t>
            </w:r>
          </w:p>
          <w:p w14:paraId="0C614327" w14:textId="7D134363" w:rsidR="00683EBF" w:rsidRDefault="00683EBF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70D223A" w14:textId="036ECFE5" w:rsidR="00683EBF" w:rsidRPr="00747260" w:rsidRDefault="00683EBF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Chronologies of significant events</w:t>
            </w:r>
          </w:p>
          <w:p w14:paraId="4C7C1AA7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175DAC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14:paraId="3807F0A7" w14:textId="1EFC1032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5D6BC06A" w14:textId="31930FBC" w:rsidR="000E6E76" w:rsidRPr="004364E6" w:rsidRDefault="000E6E76">
      <w:pPr>
        <w:rPr>
          <w:rFonts w:ascii="Arial" w:eastAsia="Times New Roman" w:hAnsi="Arial" w:cs="Calibri"/>
          <w:b/>
          <w:sz w:val="20"/>
          <w:szCs w:val="20"/>
        </w:rPr>
      </w:pPr>
    </w:p>
    <w:sectPr w:rsidR="000E6E76" w:rsidRPr="004364E6" w:rsidSect="00AB645D">
      <w:footerReference w:type="default" r:id="rId7"/>
      <w:pgSz w:w="11906" w:h="16838"/>
      <w:pgMar w:top="426" w:right="720" w:bottom="284" w:left="720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7B5CC" w14:textId="77777777" w:rsidR="00683EBF" w:rsidRDefault="00683EBF" w:rsidP="00747260">
      <w:pPr>
        <w:spacing w:after="0" w:line="240" w:lineRule="auto"/>
      </w:pPr>
      <w:r>
        <w:separator/>
      </w:r>
    </w:p>
  </w:endnote>
  <w:endnote w:type="continuationSeparator" w:id="0">
    <w:p w14:paraId="3FC02E95" w14:textId="77777777" w:rsidR="00683EBF" w:rsidRDefault="00683EBF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107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820DC" w14:textId="73A7F62E" w:rsidR="00683EBF" w:rsidRDefault="00683E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C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218C83" w14:textId="77777777" w:rsidR="00683EBF" w:rsidRDefault="0068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BC46F" w14:textId="77777777" w:rsidR="00683EBF" w:rsidRDefault="00683EBF" w:rsidP="00747260">
      <w:pPr>
        <w:spacing w:after="0" w:line="240" w:lineRule="auto"/>
      </w:pPr>
      <w:r>
        <w:separator/>
      </w:r>
    </w:p>
  </w:footnote>
  <w:footnote w:type="continuationSeparator" w:id="0">
    <w:p w14:paraId="5D48DA4F" w14:textId="77777777" w:rsidR="00683EBF" w:rsidRDefault="00683EBF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04FD1"/>
    <w:multiLevelType w:val="hybridMultilevel"/>
    <w:tmpl w:val="0C2C7264"/>
    <w:lvl w:ilvl="0" w:tplc="E22AE8FE">
      <w:start w:val="2"/>
      <w:numFmt w:val="decimal"/>
      <w:lvlText w:val="(%1)"/>
      <w:lvlJc w:val="left"/>
      <w:pPr>
        <w:ind w:left="6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063E34AC"/>
    <w:multiLevelType w:val="hybridMultilevel"/>
    <w:tmpl w:val="F75AE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AF16872"/>
    <w:multiLevelType w:val="hybridMultilevel"/>
    <w:tmpl w:val="F75AE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C7736"/>
    <w:multiLevelType w:val="hybridMultilevel"/>
    <w:tmpl w:val="8DFC8D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F6D47DC"/>
    <w:multiLevelType w:val="hybridMultilevel"/>
    <w:tmpl w:val="57B42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77B01"/>
    <w:multiLevelType w:val="hybridMultilevel"/>
    <w:tmpl w:val="E29AB818"/>
    <w:lvl w:ilvl="0" w:tplc="0FFA6B40">
      <w:start w:val="2"/>
      <w:numFmt w:val="decimal"/>
      <w:lvlText w:val="(%1)"/>
      <w:lvlJc w:val="left"/>
      <w:pPr>
        <w:ind w:left="6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E463E"/>
    <w:multiLevelType w:val="hybridMultilevel"/>
    <w:tmpl w:val="F75AE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5D2"/>
    <w:multiLevelType w:val="hybridMultilevel"/>
    <w:tmpl w:val="9ADA0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B1E"/>
    <w:multiLevelType w:val="hybridMultilevel"/>
    <w:tmpl w:val="9364FB7C"/>
    <w:lvl w:ilvl="0" w:tplc="16CE2DE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77958"/>
    <w:multiLevelType w:val="hybridMultilevel"/>
    <w:tmpl w:val="E1CA8C70"/>
    <w:lvl w:ilvl="0" w:tplc="BCAA6C9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53D4"/>
    <w:multiLevelType w:val="hybridMultilevel"/>
    <w:tmpl w:val="A8B84562"/>
    <w:lvl w:ilvl="0" w:tplc="67B61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7763A"/>
    <w:multiLevelType w:val="hybridMultilevel"/>
    <w:tmpl w:val="431E4FBA"/>
    <w:lvl w:ilvl="0" w:tplc="9476EDD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773D8E"/>
    <w:multiLevelType w:val="hybridMultilevel"/>
    <w:tmpl w:val="0136E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001AC"/>
    <w:multiLevelType w:val="hybridMultilevel"/>
    <w:tmpl w:val="F75AE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1BCC"/>
    <w:multiLevelType w:val="hybridMultilevel"/>
    <w:tmpl w:val="F75AE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2EF4"/>
    <w:multiLevelType w:val="hybridMultilevel"/>
    <w:tmpl w:val="81F40230"/>
    <w:lvl w:ilvl="0" w:tplc="73343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23"/>
  </w:num>
  <w:num w:numId="9">
    <w:abstractNumId w:val="12"/>
  </w:num>
  <w:num w:numId="10">
    <w:abstractNumId w:val="8"/>
  </w:num>
  <w:num w:numId="11">
    <w:abstractNumId w:val="5"/>
  </w:num>
  <w:num w:numId="12">
    <w:abstractNumId w:val="29"/>
  </w:num>
  <w:num w:numId="13">
    <w:abstractNumId w:val="4"/>
  </w:num>
  <w:num w:numId="14">
    <w:abstractNumId w:val="19"/>
  </w:num>
  <w:num w:numId="15">
    <w:abstractNumId w:val="28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3"/>
  </w:num>
  <w:num w:numId="21">
    <w:abstractNumId w:val="27"/>
  </w:num>
  <w:num w:numId="22">
    <w:abstractNumId w:val="24"/>
  </w:num>
  <w:num w:numId="23">
    <w:abstractNumId w:val="18"/>
  </w:num>
  <w:num w:numId="24">
    <w:abstractNumId w:val="7"/>
  </w:num>
  <w:num w:numId="25">
    <w:abstractNumId w:val="11"/>
  </w:num>
  <w:num w:numId="26">
    <w:abstractNumId w:val="2"/>
  </w:num>
  <w:num w:numId="27">
    <w:abstractNumId w:val="22"/>
  </w:num>
  <w:num w:numId="28">
    <w:abstractNumId w:val="16"/>
  </w:num>
  <w:num w:numId="29">
    <w:abstractNumId w:val="17"/>
  </w:num>
  <w:num w:numId="30">
    <w:abstractNumId w:val="20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51F05"/>
    <w:rsid w:val="0006433C"/>
    <w:rsid w:val="000C3707"/>
    <w:rsid w:val="000E6E76"/>
    <w:rsid w:val="000F0D10"/>
    <w:rsid w:val="00102458"/>
    <w:rsid w:val="001830E2"/>
    <w:rsid w:val="00192C14"/>
    <w:rsid w:val="00244EDE"/>
    <w:rsid w:val="00265986"/>
    <w:rsid w:val="0028755C"/>
    <w:rsid w:val="00294091"/>
    <w:rsid w:val="002A607E"/>
    <w:rsid w:val="002E2E00"/>
    <w:rsid w:val="002F03E3"/>
    <w:rsid w:val="00384FFA"/>
    <w:rsid w:val="003931CD"/>
    <w:rsid w:val="00396749"/>
    <w:rsid w:val="003C4C38"/>
    <w:rsid w:val="003D7225"/>
    <w:rsid w:val="00412B03"/>
    <w:rsid w:val="0043272D"/>
    <w:rsid w:val="004364E6"/>
    <w:rsid w:val="0044367F"/>
    <w:rsid w:val="00444CFF"/>
    <w:rsid w:val="004702F2"/>
    <w:rsid w:val="004E5964"/>
    <w:rsid w:val="005731C0"/>
    <w:rsid w:val="00575B38"/>
    <w:rsid w:val="00576EBC"/>
    <w:rsid w:val="005C2CD8"/>
    <w:rsid w:val="00611613"/>
    <w:rsid w:val="00672E9C"/>
    <w:rsid w:val="006743F0"/>
    <w:rsid w:val="00683EBF"/>
    <w:rsid w:val="006B713E"/>
    <w:rsid w:val="007377B7"/>
    <w:rsid w:val="00737CE5"/>
    <w:rsid w:val="00743F1A"/>
    <w:rsid w:val="00746468"/>
    <w:rsid w:val="007468E3"/>
    <w:rsid w:val="00747260"/>
    <w:rsid w:val="0076087F"/>
    <w:rsid w:val="00763EDB"/>
    <w:rsid w:val="007748C3"/>
    <w:rsid w:val="007848C1"/>
    <w:rsid w:val="007C427C"/>
    <w:rsid w:val="007E5D17"/>
    <w:rsid w:val="007F6A4E"/>
    <w:rsid w:val="00813068"/>
    <w:rsid w:val="00850728"/>
    <w:rsid w:val="0087468C"/>
    <w:rsid w:val="008B60FA"/>
    <w:rsid w:val="008E4CC3"/>
    <w:rsid w:val="0092215C"/>
    <w:rsid w:val="009234F8"/>
    <w:rsid w:val="00925D4A"/>
    <w:rsid w:val="0092679B"/>
    <w:rsid w:val="009A228D"/>
    <w:rsid w:val="009A3DEB"/>
    <w:rsid w:val="009C61AA"/>
    <w:rsid w:val="009D583D"/>
    <w:rsid w:val="00A259B0"/>
    <w:rsid w:val="00A92227"/>
    <w:rsid w:val="00AB644F"/>
    <w:rsid w:val="00AB645D"/>
    <w:rsid w:val="00AB6496"/>
    <w:rsid w:val="00B83661"/>
    <w:rsid w:val="00BA2793"/>
    <w:rsid w:val="00BA601F"/>
    <w:rsid w:val="00BB0CAF"/>
    <w:rsid w:val="00BC3D96"/>
    <w:rsid w:val="00BC7A1D"/>
    <w:rsid w:val="00C53534"/>
    <w:rsid w:val="00C60F84"/>
    <w:rsid w:val="00D02CB8"/>
    <w:rsid w:val="00D119DF"/>
    <w:rsid w:val="00D13350"/>
    <w:rsid w:val="00D142A4"/>
    <w:rsid w:val="00D25A9A"/>
    <w:rsid w:val="00D412AA"/>
    <w:rsid w:val="00DB2A1C"/>
    <w:rsid w:val="00DB3125"/>
    <w:rsid w:val="00DE49E2"/>
    <w:rsid w:val="00DE5273"/>
    <w:rsid w:val="00E1337C"/>
    <w:rsid w:val="00E21123"/>
    <w:rsid w:val="00E4717C"/>
    <w:rsid w:val="00E740DD"/>
    <w:rsid w:val="00E857B8"/>
    <w:rsid w:val="00E8700A"/>
    <w:rsid w:val="00EE38E9"/>
    <w:rsid w:val="00F1675D"/>
    <w:rsid w:val="00F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A93F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CP7 Response</dc:title>
  <dc:subject>Uniform Special Statutory Rules 2022</dc:subject>
  <dc:creator>Courts Administration Authority</dc:creator>
  <cp:keywords>Forms; Special</cp:keywords>
  <dc:description>amended by modification effective 23 November 2022</dc:description>
  <cp:lastModifiedBy/>
  <cp:revision>1</cp:revision>
  <dcterms:created xsi:type="dcterms:W3CDTF">2022-11-22T03:54:00Z</dcterms:created>
  <dcterms:modified xsi:type="dcterms:W3CDTF">2022-11-22T03:54:00Z</dcterms:modified>
</cp:coreProperties>
</file>